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C0" w:rsidRDefault="00074FC0" w:rsidP="00004CAF">
      <w:pPr>
        <w:ind w:left="1080" w:right="1080"/>
      </w:pPr>
    </w:p>
    <w:p w:rsidR="00CC5A23" w:rsidRDefault="00CC5A23" w:rsidP="00004CAF">
      <w:pPr>
        <w:ind w:left="1080" w:right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OVERCOMING FAITH</w:t>
      </w:r>
    </w:p>
    <w:p w:rsidR="00CC5A23" w:rsidRDefault="00CC5A23" w:rsidP="00004CAF">
      <w:pPr>
        <w:ind w:left="1080" w:right="1080"/>
        <w:rPr>
          <w:b/>
          <w:sz w:val="32"/>
          <w:szCs w:val="32"/>
        </w:rPr>
      </w:pPr>
      <w:smartTag w:uri="QV10" w:element="bcv_smarttag">
        <w:smartTag w:uri="QV10" w:element="bcv_smarttag">
          <w:r>
            <w:rPr>
              <w:b/>
              <w:sz w:val="32"/>
              <w:szCs w:val="32"/>
              <w:u w:val="single"/>
            </w:rPr>
            <w:t>HEBREWS 11:1-2</w:t>
          </w:r>
        </w:smartTag>
        <w:r>
          <w:rPr>
            <w:b/>
            <w:sz w:val="32"/>
            <w:szCs w:val="32"/>
            <w:u w:val="single"/>
          </w:rPr>
          <w:t>, 33-39</w:t>
        </w:r>
      </w:smartTag>
    </w:p>
    <w:p w:rsidR="00CC5A23" w:rsidRDefault="00CC5A23" w:rsidP="00004CAF">
      <w:pPr>
        <w:ind w:left="1080" w:right="1080"/>
      </w:pPr>
    </w:p>
    <w:p w:rsidR="00CC5A23" w:rsidRDefault="00CC5A23" w:rsidP="00004CAF">
      <w:pPr>
        <w:ind w:left="1080" w:right="1080"/>
      </w:pPr>
      <w:r>
        <w:t xml:space="preserve">   Through faith the elders obtained a good report.</w:t>
      </w:r>
    </w:p>
    <w:p w:rsidR="00CC5A23" w:rsidRDefault="00CC5A23" w:rsidP="00004CAF">
      <w:pPr>
        <w:ind w:left="1080" w:right="1080"/>
      </w:pPr>
      <w:r>
        <w:t xml:space="preserve">   If we are to obtain a good report in heaven it will be because we have faith in God.</w:t>
      </w:r>
    </w:p>
    <w:p w:rsidR="00CC5A23" w:rsidRDefault="00CC5A23" w:rsidP="00004CAF">
      <w:pPr>
        <w:ind w:left="1080" w:right="1080"/>
      </w:pPr>
    </w:p>
    <w:p w:rsidR="00CC5A23" w:rsidRDefault="00CC5A23" w:rsidP="00004CAF">
      <w:pPr>
        <w:ind w:left="1080" w:right="1080"/>
      </w:pPr>
      <w:r>
        <w:t xml:space="preserve">   We read of these people in what is called the Bible’s Hall of Faith because battle after battle, trial after trial, temptation after temptation, discouragement after discouragement; they kept their faith and were consecrated.</w:t>
      </w:r>
    </w:p>
    <w:p w:rsidR="00CC5A23" w:rsidRDefault="00CC5A23" w:rsidP="00004CAF">
      <w:pPr>
        <w:ind w:left="1080" w:right="1080"/>
      </w:pPr>
    </w:p>
    <w:p w:rsidR="00CC5A23" w:rsidRDefault="00CC5A23" w:rsidP="00004CAF">
      <w:pPr>
        <w:ind w:left="1080" w:right="1080"/>
      </w:pPr>
      <w:r>
        <w:t xml:space="preserve">   </w:t>
      </w:r>
      <w:r w:rsidRPr="00CC5A23">
        <w:rPr>
          <w:u w:val="single"/>
        </w:rPr>
        <w:t>Consecration</w:t>
      </w:r>
      <w:r>
        <w:t xml:space="preserve"> </w:t>
      </w:r>
      <w:r w:rsidRPr="00CC5A23">
        <w:rPr>
          <w:i/>
        </w:rPr>
        <w:t>to</w:t>
      </w:r>
      <w:r>
        <w:t xml:space="preserve"> God and </w:t>
      </w:r>
      <w:r w:rsidRPr="00CC5A23">
        <w:rPr>
          <w:u w:val="single"/>
        </w:rPr>
        <w:t>faith</w:t>
      </w:r>
      <w:r>
        <w:t xml:space="preserve"> </w:t>
      </w:r>
      <w:r w:rsidRPr="00CC5A23">
        <w:rPr>
          <w:i/>
        </w:rPr>
        <w:t>in</w:t>
      </w:r>
      <w:r>
        <w:t xml:space="preserve"> God ought to characterize every servant of God.</w:t>
      </w:r>
    </w:p>
    <w:p w:rsidR="00CC5A23" w:rsidRDefault="00CC5A23" w:rsidP="00004CAF">
      <w:pPr>
        <w:ind w:left="1080" w:right="1080"/>
      </w:pPr>
      <w:r>
        <w:t xml:space="preserve">   The church world has many believers in God, but few consecrated to Him.</w:t>
      </w:r>
    </w:p>
    <w:p w:rsidR="00CC5A23" w:rsidRDefault="00CC5A23" w:rsidP="00004CAF">
      <w:pPr>
        <w:ind w:left="1080" w:right="1080"/>
      </w:pPr>
    </w:p>
    <w:p w:rsidR="00CC5A23" w:rsidRDefault="00CC5A23" w:rsidP="00004CAF">
      <w:pPr>
        <w:ind w:left="1080" w:right="1080"/>
      </w:pPr>
      <w:r>
        <w:t xml:space="preserve">   </w:t>
      </w:r>
      <w:r>
        <w:rPr>
          <w:u w:val="single"/>
        </w:rPr>
        <w:t>Consecrate</w:t>
      </w:r>
      <w:r>
        <w:t>—to dedicate to God.</w:t>
      </w:r>
    </w:p>
    <w:p w:rsidR="00CC5A23" w:rsidRDefault="00CC5A23" w:rsidP="00004CAF">
      <w:pPr>
        <w:ind w:left="1080" w:right="1080"/>
      </w:pPr>
      <w:r>
        <w:t xml:space="preserve">   We are dedicated to everything else but God. (</w:t>
      </w:r>
      <w:proofErr w:type="gramStart"/>
      <w:r>
        <w:t>job</w:t>
      </w:r>
      <w:proofErr w:type="gramEnd"/>
      <w:r>
        <w:t>, family, etc.)</w:t>
      </w:r>
    </w:p>
    <w:p w:rsidR="00CC5A23" w:rsidRDefault="00CC5A23" w:rsidP="00004CAF">
      <w:pPr>
        <w:ind w:left="1080" w:right="1080"/>
      </w:pPr>
    </w:p>
    <w:p w:rsidR="00CC5A23" w:rsidRDefault="00CC5A23" w:rsidP="00004CAF">
      <w:pPr>
        <w:ind w:left="1080" w:right="1080"/>
      </w:pPr>
      <w:r>
        <w:t xml:space="preserve">   We need people today who actually prove His faithfulness in fulfilling all His promises.</w:t>
      </w:r>
    </w:p>
    <w:p w:rsidR="00CC5A23" w:rsidRDefault="00CC5A23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Malachi 3:10</w:t>
        </w:r>
      </w:smartTag>
      <w:r>
        <w:t>, “</w:t>
      </w:r>
      <w:r w:rsidRPr="00CC5A23">
        <w:rPr>
          <w:i/>
          <w:color w:val="000080"/>
        </w:rPr>
        <w:t xml:space="preserve">Bring ye all the tithes into the storehouse, that there may be meat in mine house, </w:t>
      </w:r>
      <w:r w:rsidRPr="00CC5A23">
        <w:rPr>
          <w:b/>
          <w:i/>
          <w:color w:val="000080"/>
        </w:rPr>
        <w:t>and prove me now herewith</w:t>
      </w:r>
      <w:r w:rsidRPr="00CC5A23">
        <w:rPr>
          <w:i/>
          <w:color w:val="000080"/>
        </w:rPr>
        <w:t>, saith the LORD of hosts, if I will not open you the windows of heaven, and pour you out a blessing, that there shall not be room enough to receive it.</w:t>
      </w:r>
      <w:r>
        <w:t>”</w:t>
      </w:r>
    </w:p>
    <w:p w:rsidR="00D035C5" w:rsidRDefault="00D035C5" w:rsidP="00004CAF">
      <w:pPr>
        <w:ind w:left="1080" w:right="1080"/>
      </w:pPr>
      <w:r>
        <w:t xml:space="preserve">   Proving God is just saying, “</w:t>
      </w:r>
      <w:r w:rsidRPr="00D035C5">
        <w:rPr>
          <w:i/>
        </w:rPr>
        <w:t>Sink, swim, or drown, God, my faith is in you.</w:t>
      </w:r>
      <w:r>
        <w:t>”</w:t>
      </w:r>
    </w:p>
    <w:p w:rsidR="00D035C5" w:rsidRDefault="00D035C5" w:rsidP="00004CAF">
      <w:pPr>
        <w:ind w:left="1080" w:right="1080"/>
      </w:pPr>
      <w:r>
        <w:t xml:space="preserve">   When you were a kid and got into a fight you drew a line in the dirt with your shoe and said, “</w:t>
      </w:r>
      <w:r w:rsidRPr="00D035C5">
        <w:rPr>
          <w:i/>
        </w:rPr>
        <w:t>I dare you to cross it.</w:t>
      </w:r>
      <w:r>
        <w:t>”</w:t>
      </w:r>
    </w:p>
    <w:p w:rsidR="00D035C5" w:rsidRDefault="00D035C5" w:rsidP="00004CAF">
      <w:pPr>
        <w:ind w:left="1080" w:right="1080"/>
      </w:pPr>
      <w:r>
        <w:t xml:space="preserve">   That is what God is saying; except instead of getting </w:t>
      </w:r>
      <w:r w:rsidRPr="00D035C5">
        <w:rPr>
          <w:u w:val="single"/>
        </w:rPr>
        <w:t>busted</w:t>
      </w:r>
      <w:r>
        <w:t xml:space="preserve"> we’ll get a </w:t>
      </w:r>
      <w:r w:rsidRPr="00D035C5">
        <w:rPr>
          <w:u w:val="single"/>
        </w:rPr>
        <w:t>blessing</w:t>
      </w:r>
      <w:r>
        <w:t>.</w:t>
      </w:r>
    </w:p>
    <w:p w:rsidR="002923D0" w:rsidRDefault="00623E45" w:rsidP="00004CAF">
      <w:pPr>
        <w:ind w:left="1080" w:right="1080"/>
      </w:pPr>
      <w:r>
        <w:t xml:space="preserve">   We can prove God by faith.</w:t>
      </w:r>
    </w:p>
    <w:p w:rsidR="00623E45" w:rsidRDefault="00623E45" w:rsidP="00004CAF">
      <w:pPr>
        <w:ind w:left="1080" w:right="1080"/>
      </w:pPr>
    </w:p>
    <w:p w:rsidR="00623E45" w:rsidRDefault="00623E45" w:rsidP="00004CAF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WHAT IS THE NATURE OF FAITH?</w:t>
      </w:r>
    </w:p>
    <w:p w:rsidR="00785F7F" w:rsidRDefault="00785F7F" w:rsidP="00004CAF">
      <w:pPr>
        <w:ind w:left="1080" w:right="1080"/>
      </w:pPr>
    </w:p>
    <w:p w:rsidR="00785F7F" w:rsidRDefault="00785F7F" w:rsidP="00004CAF">
      <w:pPr>
        <w:ind w:left="1080" w:right="1080"/>
      </w:pPr>
    </w:p>
    <w:p w:rsidR="00785F7F" w:rsidRDefault="00785F7F" w:rsidP="00004CAF">
      <w:pPr>
        <w:ind w:left="1080" w:right="1080"/>
      </w:pPr>
      <w:r>
        <w:t xml:space="preserve">                                                                                                Page 2</w:t>
      </w:r>
    </w:p>
    <w:p w:rsidR="00785F7F" w:rsidRDefault="00785F7F" w:rsidP="00004CAF">
      <w:pPr>
        <w:ind w:left="1080" w:right="1080"/>
      </w:pPr>
    </w:p>
    <w:p w:rsidR="00623E45" w:rsidRDefault="00623E45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Hebrews 11:1</w:t>
        </w:r>
      </w:smartTag>
      <w:r>
        <w:t>, “</w:t>
      </w:r>
      <w:r w:rsidRPr="00623E45">
        <w:rPr>
          <w:i/>
          <w:color w:val="000080"/>
        </w:rPr>
        <w:t>Now faith is the substance of things hoped for, the evidence of things not seen.</w:t>
      </w:r>
      <w:r>
        <w:t>”</w:t>
      </w:r>
      <w:r w:rsidRPr="00623E45">
        <w:t xml:space="preserve"> {</w:t>
      </w:r>
      <w:proofErr w:type="gramStart"/>
      <w:r w:rsidRPr="00623E45">
        <w:t>substance</w:t>
      </w:r>
      <w:proofErr w:type="gramEnd"/>
      <w:r w:rsidRPr="00623E45">
        <w:t>: or, ground, or, confidence}</w:t>
      </w:r>
    </w:p>
    <w:p w:rsidR="00623E45" w:rsidRDefault="00623E45" w:rsidP="00004CAF">
      <w:pPr>
        <w:ind w:left="1080" w:right="1080"/>
      </w:pPr>
      <w:r>
        <w:t xml:space="preserve">   The Amplified Version of the Bible says, “</w:t>
      </w:r>
      <w:r w:rsidRPr="00623E45">
        <w:rPr>
          <w:i/>
        </w:rPr>
        <w:t>title deed</w:t>
      </w:r>
      <w:r>
        <w:t>”.</w:t>
      </w:r>
    </w:p>
    <w:p w:rsidR="00623E45" w:rsidRDefault="00623E45" w:rsidP="00004CAF">
      <w:pPr>
        <w:ind w:left="1080" w:right="1080"/>
      </w:pPr>
      <w:r>
        <w:t xml:space="preserve">   Although the object or thing we </w:t>
      </w:r>
      <w:proofErr w:type="gramStart"/>
      <w:r>
        <w:t>are believing</w:t>
      </w:r>
      <w:proofErr w:type="gramEnd"/>
      <w:r>
        <w:t xml:space="preserve"> God for</w:t>
      </w:r>
      <w:r w:rsidR="00D035C5">
        <w:t>,</w:t>
      </w:r>
      <w:r>
        <w:t xml:space="preserve"> might not be seen, with faith we hold the title deed.</w:t>
      </w:r>
    </w:p>
    <w:p w:rsidR="00D035C5" w:rsidRDefault="00D035C5" w:rsidP="00004CAF">
      <w:pPr>
        <w:ind w:left="1080" w:right="1080"/>
      </w:pPr>
      <w:r>
        <w:t xml:space="preserve">   Faith acknowledges the things unseen, and acts as if they were visible.</w:t>
      </w:r>
    </w:p>
    <w:p w:rsidR="00D51CB6" w:rsidRDefault="00623E45" w:rsidP="00004CAF">
      <w:pPr>
        <w:tabs>
          <w:tab w:val="right" w:pos="8640"/>
        </w:tabs>
        <w:ind w:left="1080" w:right="1080"/>
      </w:pPr>
      <w:r>
        <w:t xml:space="preserve">   We have no business letting Satan drag us through the mud, and overcome us.</w:t>
      </w:r>
    </w:p>
    <w:p w:rsidR="00D51CB6" w:rsidRDefault="00D51CB6" w:rsidP="00004CAF">
      <w:pPr>
        <w:tabs>
          <w:tab w:val="right" w:pos="8640"/>
        </w:tabs>
        <w:ind w:left="1080" w:right="1080"/>
      </w:pPr>
      <w:r>
        <w:t xml:space="preserve">   When we have faith just the size of a mustard seed, we hold the title deed to victory.</w:t>
      </w:r>
    </w:p>
    <w:p w:rsidR="00D51CB6" w:rsidRDefault="00D51CB6" w:rsidP="00004CAF">
      <w:pPr>
        <w:tabs>
          <w:tab w:val="right" w:pos="8640"/>
        </w:tabs>
        <w:ind w:left="1080" w:right="1080"/>
      </w:pPr>
    </w:p>
    <w:p w:rsidR="00623E45" w:rsidRPr="00623E45" w:rsidRDefault="00D51CB6" w:rsidP="00004CAF">
      <w:pPr>
        <w:tabs>
          <w:tab w:val="right" w:pos="8640"/>
        </w:tabs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Hebrews 11:7</w:t>
        </w:r>
      </w:smartTag>
      <w:r>
        <w:t>, “</w:t>
      </w:r>
      <w:r w:rsidRPr="00D51CB6">
        <w:rPr>
          <w:i/>
          <w:color w:val="000080"/>
        </w:rPr>
        <w:t>By faith Noah, being warned of God of things not seen as yet, moved with fear, prepared an ark to the saving of his house; by the which he condemned the world, and became heir of the righteousness which is by faith.</w:t>
      </w:r>
      <w:r>
        <w:t>”</w:t>
      </w:r>
      <w:r>
        <w:tab/>
      </w:r>
    </w:p>
    <w:p w:rsidR="00623E45" w:rsidRDefault="00D51CB6" w:rsidP="00004CAF">
      <w:pPr>
        <w:ind w:left="1080" w:right="1080"/>
      </w:pPr>
      <w:r>
        <w:t xml:space="preserve">   Had the rain came? No!</w:t>
      </w:r>
    </w:p>
    <w:p w:rsidR="00D51CB6" w:rsidRDefault="00D51CB6" w:rsidP="00004CAF">
      <w:pPr>
        <w:ind w:left="1080" w:right="1080"/>
      </w:pPr>
      <w:r>
        <w:t xml:space="preserve">   But he believed it would because God said it.</w:t>
      </w:r>
    </w:p>
    <w:p w:rsidR="00D035C5" w:rsidRDefault="00D035C5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John 20:29</w:t>
        </w:r>
      </w:smartTag>
      <w:r>
        <w:t>, “</w:t>
      </w:r>
      <w:r w:rsidRPr="00D035C5">
        <w:rPr>
          <w:i/>
          <w:color w:val="000080"/>
        </w:rPr>
        <w:t xml:space="preserve">Jesus saith unto him, Thomas, because thou hast seen me, thou hast believed: blessed are they that have </w:t>
      </w:r>
      <w:r w:rsidRPr="00657685">
        <w:rPr>
          <w:i/>
          <w:color w:val="000080"/>
          <w:u w:val="single"/>
        </w:rPr>
        <w:t>not seen</w:t>
      </w:r>
      <w:r w:rsidRPr="00D035C5">
        <w:rPr>
          <w:i/>
          <w:color w:val="000080"/>
        </w:rPr>
        <w:t>, and yet have believed.</w:t>
      </w:r>
      <w:r>
        <w:t>”</w:t>
      </w:r>
    </w:p>
    <w:p w:rsidR="00657685" w:rsidRDefault="00657685" w:rsidP="00004CAF">
      <w:pPr>
        <w:ind w:left="1080" w:right="1080"/>
      </w:pPr>
      <w:r>
        <w:t xml:space="preserve">   They </w:t>
      </w:r>
      <w:r w:rsidRPr="00657685">
        <w:rPr>
          <w:i/>
        </w:rPr>
        <w:t>see</w:t>
      </w:r>
      <w:r>
        <w:t xml:space="preserve"> it with their </w:t>
      </w:r>
      <w:r w:rsidRPr="00657685">
        <w:rPr>
          <w:u w:val="single"/>
        </w:rPr>
        <w:t>heart</w:t>
      </w:r>
      <w:r>
        <w:t xml:space="preserve">, although they do not </w:t>
      </w:r>
      <w:r w:rsidRPr="00657685">
        <w:rPr>
          <w:i/>
        </w:rPr>
        <w:t>hold</w:t>
      </w:r>
      <w:r>
        <w:t xml:space="preserve"> it in their </w:t>
      </w:r>
      <w:r w:rsidRPr="00657685">
        <w:rPr>
          <w:u w:val="single"/>
        </w:rPr>
        <w:t>hands</w:t>
      </w:r>
      <w:r>
        <w:t>.</w:t>
      </w:r>
    </w:p>
    <w:p w:rsidR="00D035C5" w:rsidRDefault="00D035C5" w:rsidP="00004CAF">
      <w:pPr>
        <w:ind w:left="1080" w:right="1080"/>
      </w:pPr>
    </w:p>
    <w:p w:rsidR="00D51CB6" w:rsidRDefault="00D51CB6" w:rsidP="00004CAF">
      <w:pPr>
        <w:ind w:left="1080" w:right="1080"/>
      </w:pPr>
      <w:r>
        <w:t xml:space="preserve">   Hebrew 11 is so important.</w:t>
      </w:r>
    </w:p>
    <w:p w:rsidR="00D51CB6" w:rsidRDefault="00D035C5" w:rsidP="00004CAF">
      <w:pPr>
        <w:ind w:left="1080" w:right="1080"/>
      </w:pPr>
      <w:r>
        <w:t xml:space="preserve">   These heroes</w:t>
      </w:r>
      <w:r w:rsidR="00D51CB6">
        <w:t xml:space="preserve"> are so important, because they are the first ones to believe in a certain area. </w:t>
      </w:r>
    </w:p>
    <w:p w:rsidR="00D51CB6" w:rsidRDefault="0086262D" w:rsidP="00004CAF">
      <w:pPr>
        <w:ind w:left="1080" w:right="1080"/>
      </w:pPr>
      <w:r>
        <w:t xml:space="preserve">   Their</w:t>
      </w:r>
      <w:r w:rsidR="00D51CB6">
        <w:t xml:space="preserve"> faith is even greater than ours, because a lot of our faith is based upon God moving in their lives.</w:t>
      </w:r>
    </w:p>
    <w:p w:rsidR="00D51CB6" w:rsidRDefault="00D51CB6" w:rsidP="00004CAF">
      <w:pPr>
        <w:ind w:left="1080" w:right="1080"/>
      </w:pPr>
      <w:r>
        <w:t xml:space="preserve">   Faith is not something mystic, but it is something concrete.</w:t>
      </w:r>
    </w:p>
    <w:p w:rsidR="00D51CB6" w:rsidRDefault="00D51CB6" w:rsidP="00004CAF">
      <w:pPr>
        <w:ind w:left="1080" w:right="1080"/>
      </w:pPr>
      <w:r>
        <w:t xml:space="preserve">   It is not some phys</w:t>
      </w:r>
      <w:r w:rsidR="00B3111D">
        <w:t>ic phenomenon, but it is someth</w:t>
      </w:r>
      <w:r>
        <w:t xml:space="preserve">ing we believe down in our gut. </w:t>
      </w:r>
    </w:p>
    <w:p w:rsidR="00657685" w:rsidRDefault="00657685" w:rsidP="00004CAF">
      <w:pPr>
        <w:ind w:left="1080" w:right="1080"/>
      </w:pPr>
    </w:p>
    <w:p w:rsidR="00657685" w:rsidRDefault="00657685" w:rsidP="00004CAF">
      <w:pPr>
        <w:ind w:left="1080" w:right="1080"/>
      </w:pPr>
      <w:r>
        <w:t xml:space="preserve">   Faith also admits by its very nature that God knows some things we do not know, and that God can do some t</w:t>
      </w:r>
      <w:r w:rsidR="003E30B0">
        <w:t>h</w:t>
      </w:r>
      <w:r>
        <w:t>ings we cannot do.</w:t>
      </w:r>
    </w:p>
    <w:p w:rsidR="00785F7F" w:rsidRDefault="00785F7F" w:rsidP="00004CAF">
      <w:pPr>
        <w:ind w:left="1080" w:right="1080"/>
      </w:pPr>
    </w:p>
    <w:p w:rsidR="00785F7F" w:rsidRDefault="00785F7F" w:rsidP="00004CAF">
      <w:pPr>
        <w:ind w:left="1080" w:right="1080"/>
      </w:pPr>
      <w:r>
        <w:t xml:space="preserve">                                                                                                Page 3</w:t>
      </w:r>
    </w:p>
    <w:p w:rsidR="00785F7F" w:rsidRDefault="00785F7F" w:rsidP="00004CAF">
      <w:pPr>
        <w:ind w:left="1080" w:right="1080"/>
      </w:pPr>
    </w:p>
    <w:p w:rsidR="00657685" w:rsidRDefault="00657685" w:rsidP="00004CAF">
      <w:pPr>
        <w:ind w:left="1080" w:right="1080"/>
      </w:pPr>
      <w:r>
        <w:t xml:space="preserve">   We know that, but sometimes we “don’t know that”.</w:t>
      </w:r>
    </w:p>
    <w:p w:rsidR="00B3111D" w:rsidRDefault="00B3111D" w:rsidP="00004CAF">
      <w:pPr>
        <w:ind w:left="1080" w:right="1080"/>
      </w:pPr>
    </w:p>
    <w:p w:rsidR="00B3111D" w:rsidRDefault="00B3111D" w:rsidP="00004CAF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THE OBJECT OF FAITH</w:t>
      </w:r>
    </w:p>
    <w:p w:rsidR="00B3111D" w:rsidRDefault="00B3111D" w:rsidP="00004CAF">
      <w:pPr>
        <w:ind w:left="1080" w:right="1080"/>
      </w:pPr>
      <w:r>
        <w:t xml:space="preserve">   </w:t>
      </w:r>
      <w:smartTag w:uri="QV10" w:element="bcv_smarttag">
        <w:r w:rsidRPr="00B3111D">
          <w:rPr>
            <w:u w:val="single"/>
          </w:rPr>
          <w:t>Mark 11:22</w:t>
        </w:r>
      </w:smartTag>
      <w:r>
        <w:t>, “</w:t>
      </w:r>
      <w:r w:rsidRPr="00B3111D">
        <w:rPr>
          <w:i/>
          <w:color w:val="000080"/>
        </w:rPr>
        <w:t>And Jesus answering saith unto them, Have faith in God.</w:t>
      </w:r>
      <w:r>
        <w:t>”</w:t>
      </w:r>
    </w:p>
    <w:p w:rsidR="00B3111D" w:rsidRDefault="00B3111D" w:rsidP="00004CAF">
      <w:pPr>
        <w:ind w:left="1080" w:right="1080"/>
      </w:pPr>
      <w:r>
        <w:t xml:space="preserve">   Means must be used in our believing, but means</w:t>
      </w:r>
      <w:r w:rsidR="00657685">
        <w:t xml:space="preserve"> must not be the object of our trust</w:t>
      </w:r>
      <w:r>
        <w:t>.</w:t>
      </w:r>
    </w:p>
    <w:p w:rsidR="00B3111D" w:rsidRDefault="00B3111D" w:rsidP="00004CAF">
      <w:pPr>
        <w:ind w:left="1080" w:right="1080"/>
      </w:pPr>
    </w:p>
    <w:p w:rsidR="00B3111D" w:rsidRDefault="00B3111D" w:rsidP="00004CAF">
      <w:pPr>
        <w:ind w:left="1080" w:right="1080"/>
      </w:pPr>
      <w:r>
        <w:t xml:space="preserve">   There was a draught in II Kings 3:16.</w:t>
      </w:r>
    </w:p>
    <w:p w:rsidR="00B3111D" w:rsidRDefault="00B3111D" w:rsidP="00004CAF">
      <w:pPr>
        <w:ind w:left="1080" w:right="1080"/>
      </w:pPr>
      <w:r>
        <w:t xml:space="preserve">   And there Elisha said to the King and soldiers, “</w:t>
      </w:r>
      <w:r w:rsidRPr="00B3111D">
        <w:rPr>
          <w:i/>
          <w:color w:val="000080"/>
        </w:rPr>
        <w:t xml:space="preserve">And he said, </w:t>
      </w:r>
      <w:proofErr w:type="gramStart"/>
      <w:r w:rsidRPr="00B3111D">
        <w:rPr>
          <w:i/>
          <w:color w:val="000080"/>
        </w:rPr>
        <w:t>Thus</w:t>
      </w:r>
      <w:proofErr w:type="gramEnd"/>
      <w:r w:rsidRPr="00B3111D">
        <w:rPr>
          <w:i/>
          <w:color w:val="000080"/>
        </w:rPr>
        <w:t xml:space="preserve"> saith the LORD, Make this valley full of ditches.</w:t>
      </w:r>
      <w:r>
        <w:t>”</w:t>
      </w:r>
    </w:p>
    <w:p w:rsidR="00B3111D" w:rsidRDefault="00E95E3A" w:rsidP="00004CAF">
      <w:pPr>
        <w:ind w:left="1080" w:right="1080"/>
      </w:pPr>
      <w:r>
        <w:t xml:space="preserve">   They are but ditches</w:t>
      </w:r>
      <w:r w:rsidR="00B3111D">
        <w:t xml:space="preserve"> we dig, but God must fill them.</w:t>
      </w:r>
    </w:p>
    <w:p w:rsidR="00657685" w:rsidRDefault="00657685" w:rsidP="00004CAF">
      <w:pPr>
        <w:ind w:left="1080" w:right="1080"/>
      </w:pPr>
      <w:r>
        <w:t xml:space="preserve">   </w:t>
      </w:r>
      <w:proofErr w:type="gramStart"/>
      <w:smartTag w:uri="QV10" w:element="bcv_smarttag">
        <w:r>
          <w:rPr>
            <w:u w:val="single"/>
          </w:rPr>
          <w:t>James 2:26</w:t>
        </w:r>
      </w:smartTag>
      <w:r>
        <w:t>, “</w:t>
      </w:r>
      <w:r w:rsidRPr="00657685">
        <w:rPr>
          <w:i/>
          <w:color w:val="000080"/>
        </w:rPr>
        <w:t>For as the body without the spirit is dead, so faith without works is dead also.</w:t>
      </w:r>
      <w:r>
        <w:t>”</w:t>
      </w:r>
      <w:proofErr w:type="gramEnd"/>
    </w:p>
    <w:p w:rsidR="00657685" w:rsidRPr="00657685" w:rsidRDefault="00657685" w:rsidP="00004CAF">
      <w:pPr>
        <w:ind w:left="1080" w:right="1080"/>
      </w:pPr>
    </w:p>
    <w:p w:rsidR="00B3111D" w:rsidRDefault="00B3111D" w:rsidP="00004CAF">
      <w:pPr>
        <w:ind w:left="1080" w:right="1080"/>
      </w:pPr>
      <w:r>
        <w:t xml:space="preserve">   Noah built the ark, but God had to keep Noah and the animals safe for about a year.</w:t>
      </w:r>
    </w:p>
    <w:p w:rsidR="00657685" w:rsidRDefault="00657685" w:rsidP="00004CAF">
      <w:pPr>
        <w:ind w:left="1080" w:right="1080"/>
      </w:pPr>
    </w:p>
    <w:p w:rsidR="00657685" w:rsidRDefault="00657685" w:rsidP="00004CAF">
      <w:pPr>
        <w:ind w:left="1080" w:right="1080"/>
      </w:pPr>
      <w:r>
        <w:t xml:space="preserve">   When Jesus forgave me of my sins, I </w:t>
      </w:r>
      <w:r w:rsidRPr="00657685">
        <w:rPr>
          <w:u w:val="single"/>
        </w:rPr>
        <w:t>had</w:t>
      </w:r>
      <w:r>
        <w:t xml:space="preserve"> and </w:t>
      </w:r>
      <w:r w:rsidR="00785F7F" w:rsidRPr="00657685">
        <w:rPr>
          <w:u w:val="single"/>
        </w:rPr>
        <w:t>have</w:t>
      </w:r>
      <w:r w:rsidR="00785F7F">
        <w:t xml:space="preserve"> to</w:t>
      </w:r>
      <w:r>
        <w:t xml:space="preserve"> walk like I am saved, and bring forth fruit like I am saved.</w:t>
      </w:r>
    </w:p>
    <w:p w:rsidR="00657685" w:rsidRPr="00657685" w:rsidRDefault="00657685" w:rsidP="00004CAF">
      <w:pPr>
        <w:ind w:left="1080" w:right="1080"/>
      </w:pPr>
      <w:r>
        <w:t xml:space="preserve">   But I must not trust my works, but in what He did.</w:t>
      </w:r>
    </w:p>
    <w:p w:rsidR="00657685" w:rsidRDefault="00657685" w:rsidP="00004CAF">
      <w:pPr>
        <w:ind w:left="1080" w:right="1080"/>
      </w:pPr>
    </w:p>
    <w:p w:rsidR="00B3111D" w:rsidRDefault="00B3111D" w:rsidP="00004CAF">
      <w:pPr>
        <w:ind w:left="1080" w:right="1080"/>
      </w:pPr>
      <w:r>
        <w:t xml:space="preserve">   God can be trusted to keep every promise He ever made.</w:t>
      </w:r>
    </w:p>
    <w:p w:rsidR="00657685" w:rsidRPr="00657685" w:rsidRDefault="00657685" w:rsidP="00004CAF">
      <w:pPr>
        <w:ind w:left="1080" w:right="1080"/>
      </w:pPr>
      <w:r>
        <w:t xml:space="preserve">   </w:t>
      </w:r>
      <w:r>
        <w:rPr>
          <w:u w:val="single"/>
        </w:rPr>
        <w:t>I Corinthians 10:13</w:t>
      </w:r>
      <w:r>
        <w:t>, “…</w:t>
      </w:r>
      <w:r w:rsidRPr="00657685">
        <w:rPr>
          <w:i/>
          <w:color w:val="000080"/>
        </w:rPr>
        <w:t>but God is faithful,</w:t>
      </w:r>
      <w:r>
        <w:t>”</w:t>
      </w:r>
    </w:p>
    <w:p w:rsidR="001F1BE3" w:rsidRDefault="001F1BE3" w:rsidP="00004CAF">
      <w:pPr>
        <w:ind w:left="1080" w:right="1080"/>
      </w:pPr>
    </w:p>
    <w:p w:rsidR="001F1BE3" w:rsidRDefault="001F1BE3" w:rsidP="00004CAF">
      <w:pPr>
        <w:ind w:left="1080" w:right="1080"/>
      </w:pPr>
      <w:r>
        <w:t xml:space="preserve">   God isn’t man with limited </w:t>
      </w:r>
      <w:r w:rsidRPr="001F1BE3">
        <w:rPr>
          <w:i/>
        </w:rPr>
        <w:t>power</w:t>
      </w:r>
      <w:r>
        <w:t xml:space="preserve">, </w:t>
      </w:r>
      <w:r w:rsidRPr="001F1BE3">
        <w:rPr>
          <w:i/>
        </w:rPr>
        <w:t>resources</w:t>
      </w:r>
      <w:r>
        <w:t xml:space="preserve">, </w:t>
      </w:r>
      <w:r w:rsidRPr="001F1BE3">
        <w:rPr>
          <w:i/>
        </w:rPr>
        <w:t>insight</w:t>
      </w:r>
      <w:r>
        <w:t xml:space="preserve"> and </w:t>
      </w:r>
      <w:r w:rsidRPr="001F1BE3">
        <w:rPr>
          <w:i/>
        </w:rPr>
        <w:t>ability</w:t>
      </w:r>
      <w:r>
        <w:t>.</w:t>
      </w:r>
    </w:p>
    <w:p w:rsidR="001F1BE3" w:rsidRDefault="001F1BE3" w:rsidP="00004CAF">
      <w:pPr>
        <w:ind w:left="1080" w:right="1080"/>
      </w:pPr>
      <w:r>
        <w:t xml:space="preserve">   He has all the power in the universe in His hand.</w:t>
      </w:r>
    </w:p>
    <w:p w:rsidR="001F1BE3" w:rsidRDefault="001F1BE3" w:rsidP="00004CAF">
      <w:pPr>
        <w:ind w:left="1080" w:right="1080"/>
      </w:pPr>
      <w:r>
        <w:t xml:space="preserve">   </w:t>
      </w:r>
      <w:r>
        <w:rPr>
          <w:u w:val="single"/>
        </w:rPr>
        <w:t>Psalm 89:33</w:t>
      </w:r>
      <w:r>
        <w:t>, “</w:t>
      </w:r>
      <w:r w:rsidRPr="001F1BE3">
        <w:rPr>
          <w:i/>
          <w:color w:val="000080"/>
        </w:rPr>
        <w:t xml:space="preserve">Nevertheless my lovingkindness will I not utterly take from him, </w:t>
      </w:r>
      <w:r w:rsidRPr="001F1BE3">
        <w:rPr>
          <w:b/>
          <w:i/>
          <w:color w:val="000080"/>
        </w:rPr>
        <w:t>nor suffer my faithfulness to fail.</w:t>
      </w:r>
      <w:r>
        <w:t>”</w:t>
      </w:r>
    </w:p>
    <w:p w:rsidR="00657685" w:rsidRDefault="00657685" w:rsidP="00004CAF">
      <w:pPr>
        <w:ind w:left="1080" w:right="1080"/>
      </w:pPr>
      <w:r>
        <w:t xml:space="preserve">   How then can His power be doubted?</w:t>
      </w:r>
    </w:p>
    <w:p w:rsidR="00657685" w:rsidRDefault="00657685" w:rsidP="00004CAF">
      <w:pPr>
        <w:ind w:left="1080" w:right="1080"/>
      </w:pPr>
    </w:p>
    <w:p w:rsidR="001F1BE3" w:rsidRDefault="001F1BE3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Jeremiah 32:27</w:t>
        </w:r>
      </w:smartTag>
      <w:r>
        <w:t>, “</w:t>
      </w:r>
      <w:r w:rsidRPr="001F1BE3">
        <w:rPr>
          <w:i/>
          <w:color w:val="000080"/>
        </w:rPr>
        <w:t xml:space="preserve">Behold, I am the LORD, the God of all flesh: is there </w:t>
      </w:r>
      <w:proofErr w:type="spellStart"/>
      <w:r w:rsidRPr="001F1BE3">
        <w:rPr>
          <w:i/>
          <w:color w:val="000080"/>
        </w:rPr>
        <w:t>any thing</w:t>
      </w:r>
      <w:proofErr w:type="spellEnd"/>
      <w:r w:rsidRPr="001F1BE3">
        <w:rPr>
          <w:i/>
          <w:color w:val="000080"/>
        </w:rPr>
        <w:t xml:space="preserve"> too hard for me?</w:t>
      </w:r>
      <w:r>
        <w:t>”</w:t>
      </w:r>
    </w:p>
    <w:p w:rsidR="001F1BE3" w:rsidRDefault="001F1BE3" w:rsidP="00004CAF">
      <w:pPr>
        <w:ind w:left="1080" w:right="1080"/>
      </w:pPr>
      <w:r>
        <w:t xml:space="preserve">   The object of our faith is in </w:t>
      </w:r>
      <w:proofErr w:type="gramStart"/>
      <w:r>
        <w:t>One</w:t>
      </w:r>
      <w:proofErr w:type="gramEnd"/>
      <w:r>
        <w:t xml:space="preserve"> who cannot </w:t>
      </w:r>
      <w:r w:rsidRPr="001F1BE3">
        <w:rPr>
          <w:i/>
        </w:rPr>
        <w:t>lie</w:t>
      </w:r>
      <w:r>
        <w:t xml:space="preserve">; One who cannot </w:t>
      </w:r>
      <w:r w:rsidRPr="001F1BE3">
        <w:rPr>
          <w:i/>
        </w:rPr>
        <w:t>change</w:t>
      </w:r>
      <w:r>
        <w:t xml:space="preserve">, and One who cannot </w:t>
      </w:r>
      <w:r w:rsidRPr="001F1BE3">
        <w:rPr>
          <w:i/>
        </w:rPr>
        <w:t>fail</w:t>
      </w:r>
      <w:r>
        <w:t>.</w:t>
      </w:r>
    </w:p>
    <w:p w:rsidR="001F1BE3" w:rsidRDefault="001F1BE3" w:rsidP="00004CAF">
      <w:pPr>
        <w:ind w:left="1080" w:right="1080"/>
      </w:pPr>
      <w:r>
        <w:t xml:space="preserve">   We have a reason to have faith; because of the God we serve.</w:t>
      </w:r>
    </w:p>
    <w:p w:rsidR="000252AB" w:rsidRDefault="000252AB" w:rsidP="00004CAF">
      <w:pPr>
        <w:ind w:left="1080" w:right="1080"/>
      </w:pPr>
    </w:p>
    <w:p w:rsidR="00785F7F" w:rsidRDefault="00785F7F" w:rsidP="00004CAF">
      <w:pPr>
        <w:ind w:left="1080" w:right="1080"/>
      </w:pPr>
      <w:r>
        <w:t xml:space="preserve">                                                                                                Page 4</w:t>
      </w:r>
    </w:p>
    <w:p w:rsidR="00785F7F" w:rsidRDefault="00785F7F" w:rsidP="00004CAF">
      <w:pPr>
        <w:ind w:left="1080" w:right="1080"/>
      </w:pPr>
    </w:p>
    <w:p w:rsidR="000252AB" w:rsidRPr="001F1BE3" w:rsidRDefault="000252AB" w:rsidP="00004CAF">
      <w:pPr>
        <w:ind w:left="1080" w:right="1080"/>
      </w:pPr>
      <w:r>
        <w:t xml:space="preserve">   God is the object of our faith, but what is the ground of our faith?</w:t>
      </w:r>
    </w:p>
    <w:p w:rsidR="00623E45" w:rsidRPr="000252AB" w:rsidRDefault="000252AB" w:rsidP="00004CAF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THE GROUND OF OUR FAITH</w:t>
      </w:r>
    </w:p>
    <w:p w:rsidR="00623E45" w:rsidRDefault="000252AB" w:rsidP="00004CAF">
      <w:pPr>
        <w:ind w:left="1080" w:right="1080"/>
      </w:pPr>
      <w:r>
        <w:t xml:space="preserve">   It is the Word of God.</w:t>
      </w:r>
    </w:p>
    <w:p w:rsidR="00496353" w:rsidRPr="00496353" w:rsidRDefault="00496353" w:rsidP="00004CAF">
      <w:pPr>
        <w:ind w:left="1080" w:right="1080"/>
      </w:pPr>
      <w:r>
        <w:t xml:space="preserve">   </w:t>
      </w:r>
      <w:r>
        <w:rPr>
          <w:u w:val="single"/>
        </w:rPr>
        <w:t>I Peter 1:23b</w:t>
      </w:r>
      <w:r>
        <w:t>, “</w:t>
      </w:r>
      <w:r w:rsidRPr="00496353">
        <w:rPr>
          <w:i/>
          <w:color w:val="000080"/>
        </w:rPr>
        <w:t xml:space="preserve">the word of God, which liveth and abideth </w:t>
      </w:r>
      <w:proofErr w:type="spellStart"/>
      <w:r w:rsidRPr="00496353">
        <w:rPr>
          <w:i/>
          <w:color w:val="000080"/>
        </w:rPr>
        <w:t>for ever</w:t>
      </w:r>
      <w:proofErr w:type="spellEnd"/>
      <w:r w:rsidRPr="00496353">
        <w:rPr>
          <w:i/>
          <w:color w:val="000080"/>
        </w:rPr>
        <w:t>.</w:t>
      </w:r>
      <w:r>
        <w:t>”</w:t>
      </w:r>
    </w:p>
    <w:p w:rsidR="000252AB" w:rsidRDefault="000252AB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Isaiah 40:8</w:t>
        </w:r>
      </w:smartTag>
      <w:r>
        <w:t>, “</w:t>
      </w:r>
      <w:r w:rsidRPr="000252AB">
        <w:rPr>
          <w:i/>
          <w:color w:val="000080"/>
        </w:rPr>
        <w:t>The grass withereth, the flower fadeth: but the word of our God shall stand for ever.</w:t>
      </w:r>
      <w:r>
        <w:t>”</w:t>
      </w:r>
    </w:p>
    <w:p w:rsidR="000252AB" w:rsidRDefault="000252AB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Proverbs 30:5</w:t>
        </w:r>
      </w:smartTag>
      <w:r>
        <w:t>, “</w:t>
      </w:r>
      <w:r w:rsidRPr="000252AB">
        <w:rPr>
          <w:i/>
          <w:color w:val="000080"/>
        </w:rPr>
        <w:t>Every word of God is pure: he is a shield unto them that put their trust in him.</w:t>
      </w:r>
      <w:r>
        <w:t>”</w:t>
      </w:r>
    </w:p>
    <w:p w:rsidR="000252AB" w:rsidRDefault="000252AB" w:rsidP="00004CAF">
      <w:pPr>
        <w:ind w:left="1080" w:right="1080"/>
      </w:pPr>
      <w:r>
        <w:t xml:space="preserve">   God’s Word is purified. </w:t>
      </w:r>
    </w:p>
    <w:p w:rsidR="000252AB" w:rsidRDefault="000252AB" w:rsidP="00004CAF">
      <w:pPr>
        <w:ind w:left="1080" w:right="1080"/>
      </w:pPr>
      <w:r>
        <w:t xml:space="preserve">   There are no impurities in it.</w:t>
      </w:r>
    </w:p>
    <w:p w:rsidR="000252AB" w:rsidRDefault="000252AB" w:rsidP="00004CAF">
      <w:pPr>
        <w:ind w:left="1080" w:right="1080"/>
      </w:pPr>
      <w:r>
        <w:t xml:space="preserve">   Therefore the ground of our faith is as </w:t>
      </w:r>
      <w:r w:rsidRPr="00496353">
        <w:rPr>
          <w:i/>
        </w:rPr>
        <w:t>faithful</w:t>
      </w:r>
      <w:r>
        <w:t xml:space="preserve"> and </w:t>
      </w:r>
      <w:r w:rsidRPr="00496353">
        <w:rPr>
          <w:i/>
        </w:rPr>
        <w:t>true</w:t>
      </w:r>
      <w:r>
        <w:t xml:space="preserve"> as the object of it.</w:t>
      </w:r>
    </w:p>
    <w:p w:rsidR="000252AB" w:rsidRDefault="000252AB" w:rsidP="00004CAF">
      <w:pPr>
        <w:ind w:left="1080" w:right="1080"/>
      </w:pPr>
    </w:p>
    <w:p w:rsidR="000252AB" w:rsidRDefault="000252AB" w:rsidP="00004CAF">
      <w:pPr>
        <w:ind w:left="1080" w:right="1080"/>
      </w:pPr>
      <w:r>
        <w:t xml:space="preserve">   It was the Word of God that all of these people </w:t>
      </w:r>
      <w:r w:rsidRPr="000252AB">
        <w:rPr>
          <w:u w:val="single"/>
        </w:rPr>
        <w:t>believed</w:t>
      </w:r>
      <w:r>
        <w:t xml:space="preserve"> in, </w:t>
      </w:r>
      <w:r w:rsidRPr="000252AB">
        <w:rPr>
          <w:u w:val="single"/>
        </w:rPr>
        <w:t>stepped</w:t>
      </w:r>
      <w:r>
        <w:t xml:space="preserve"> </w:t>
      </w:r>
      <w:r w:rsidRPr="000252AB">
        <w:rPr>
          <w:i/>
        </w:rPr>
        <w:t>out</w:t>
      </w:r>
      <w:r>
        <w:t xml:space="preserve"> on, and </w:t>
      </w:r>
      <w:r w:rsidRPr="000252AB">
        <w:rPr>
          <w:u w:val="single"/>
        </w:rPr>
        <w:t>held</w:t>
      </w:r>
      <w:r>
        <w:t xml:space="preserve"> </w:t>
      </w:r>
      <w:r w:rsidRPr="000252AB">
        <w:rPr>
          <w:i/>
        </w:rPr>
        <w:t>on</w:t>
      </w:r>
      <w:r>
        <w:t xml:space="preserve"> to. </w:t>
      </w:r>
    </w:p>
    <w:p w:rsidR="00496353" w:rsidRDefault="00496353" w:rsidP="00004CAF">
      <w:pPr>
        <w:ind w:left="1080" w:right="1080"/>
      </w:pPr>
    </w:p>
    <w:p w:rsidR="00496353" w:rsidRPr="00496353" w:rsidRDefault="00496353" w:rsidP="00496353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Romans 10:17</w:t>
        </w:r>
      </w:smartTag>
      <w:r>
        <w:t>, “</w:t>
      </w:r>
      <w:r w:rsidRPr="00496353">
        <w:rPr>
          <w:i/>
          <w:color w:val="000080"/>
        </w:rPr>
        <w:t>So then faith cometh by hearing, and hearing by the word of God.</w:t>
      </w:r>
      <w:r>
        <w:t>”</w:t>
      </w:r>
    </w:p>
    <w:p w:rsidR="00496353" w:rsidRDefault="00496353" w:rsidP="00004CAF">
      <w:pPr>
        <w:ind w:left="1080" w:right="1080"/>
      </w:pPr>
      <w:r>
        <w:t xml:space="preserve">   You want to build your faith?</w:t>
      </w:r>
    </w:p>
    <w:p w:rsidR="00496353" w:rsidRDefault="00496353" w:rsidP="00004CAF">
      <w:pPr>
        <w:ind w:left="1080" w:right="1080"/>
      </w:pPr>
      <w:r>
        <w:t xml:space="preserve">   Read all the Scriptures that you can that pertain to your situation.</w:t>
      </w:r>
    </w:p>
    <w:p w:rsidR="000252AB" w:rsidRDefault="000252AB" w:rsidP="00004CAF">
      <w:pPr>
        <w:ind w:left="1080" w:right="1080"/>
      </w:pPr>
    </w:p>
    <w:p w:rsidR="000252AB" w:rsidRDefault="000252AB" w:rsidP="00004CAF">
      <w:pPr>
        <w:ind w:left="1080" w:right="1080"/>
      </w:pPr>
      <w:r>
        <w:t xml:space="preserve">   Many years ago a man was to be hanged. While on the scaffold he asked for a drink of water.</w:t>
      </w:r>
      <w:r w:rsidR="003074C5">
        <w:t xml:space="preserve"> His request was granted, but his hand shook so much that he could not drink it. “</w:t>
      </w:r>
      <w:r w:rsidR="003074C5" w:rsidRPr="003074C5">
        <w:rPr>
          <w:i/>
        </w:rPr>
        <w:t>Take time,</w:t>
      </w:r>
      <w:r w:rsidR="003074C5">
        <w:t>” said the king, who sat by to see the end of the law, “</w:t>
      </w:r>
      <w:r w:rsidR="003074C5" w:rsidRPr="003074C5">
        <w:rPr>
          <w:i/>
        </w:rPr>
        <w:t>you will not be hanged till you drink it.</w:t>
      </w:r>
      <w:r w:rsidR="003074C5">
        <w:t>” In a moment the culprit dashed the cup from him saying, “</w:t>
      </w:r>
      <w:r w:rsidR="003074C5" w:rsidRPr="003074C5">
        <w:rPr>
          <w:i/>
        </w:rPr>
        <w:t>Well, I’ll never drink it, so I can never be hanged.</w:t>
      </w:r>
      <w:r w:rsidR="003074C5">
        <w:t>”</w:t>
      </w:r>
    </w:p>
    <w:p w:rsidR="003074C5" w:rsidRDefault="003074C5" w:rsidP="00004CAF">
      <w:pPr>
        <w:ind w:left="1080" w:right="1080"/>
      </w:pPr>
      <w:r>
        <w:t xml:space="preserve">   He took the king at his word and was saved.</w:t>
      </w:r>
    </w:p>
    <w:p w:rsidR="00EE1BEC" w:rsidRDefault="003074C5" w:rsidP="00004CAF">
      <w:pPr>
        <w:ind w:left="1080" w:right="1080"/>
      </w:pPr>
      <w:r>
        <w:t xml:space="preserve">   </w:t>
      </w:r>
      <w:r w:rsidR="00EE1BEC">
        <w:t>When he got that noose around his neck he thought it was impossible to be free.</w:t>
      </w:r>
    </w:p>
    <w:p w:rsidR="00EE1BEC" w:rsidRDefault="00EE1BEC" w:rsidP="00004CAF">
      <w:pPr>
        <w:ind w:left="1080" w:right="1080"/>
      </w:pPr>
      <w:r>
        <w:t xml:space="preserve">   In our life some things may equally look </w:t>
      </w:r>
      <w:r w:rsidRPr="00496353">
        <w:rPr>
          <w:u w:val="single"/>
        </w:rPr>
        <w:t>impossible</w:t>
      </w:r>
      <w:r>
        <w:t xml:space="preserve"> and </w:t>
      </w:r>
      <w:r w:rsidRPr="00496353">
        <w:rPr>
          <w:u w:val="single"/>
        </w:rPr>
        <w:t>hopeless</w:t>
      </w:r>
      <w:r>
        <w:t>.</w:t>
      </w:r>
    </w:p>
    <w:p w:rsidR="003074C5" w:rsidRDefault="00EE1BEC" w:rsidP="00004CAF">
      <w:pPr>
        <w:ind w:left="1080" w:right="1080"/>
      </w:pPr>
      <w:r>
        <w:t xml:space="preserve">   But as one man said, “</w:t>
      </w:r>
      <w:r w:rsidRPr="00EE1BEC">
        <w:rPr>
          <w:i/>
        </w:rPr>
        <w:t>God said it, I believe it, and that settles it.</w:t>
      </w:r>
      <w:r>
        <w:t>”</w:t>
      </w:r>
      <w:r w:rsidR="003074C5">
        <w:t xml:space="preserve"> </w:t>
      </w:r>
    </w:p>
    <w:p w:rsidR="00EE1BEC" w:rsidRDefault="00EE1BEC" w:rsidP="00004CAF">
      <w:pPr>
        <w:ind w:left="1080" w:right="1080"/>
      </w:pPr>
    </w:p>
    <w:p w:rsidR="00EE1BEC" w:rsidRDefault="00EE1BEC" w:rsidP="00004CAF">
      <w:pPr>
        <w:ind w:left="1080" w:right="1080"/>
      </w:pPr>
      <w:r>
        <w:t xml:space="preserve">   Let us take the Word of God for what it is worth!</w:t>
      </w:r>
    </w:p>
    <w:p w:rsidR="00785F7F" w:rsidRDefault="00785F7F" w:rsidP="00004CAF">
      <w:pPr>
        <w:ind w:left="1080" w:right="1080"/>
      </w:pPr>
    </w:p>
    <w:p w:rsidR="00785F7F" w:rsidRDefault="00785F7F" w:rsidP="00004CAF">
      <w:pPr>
        <w:ind w:left="1080" w:right="1080"/>
      </w:pPr>
      <w:r>
        <w:t xml:space="preserve">                                                                                                Page 5</w:t>
      </w:r>
    </w:p>
    <w:p w:rsidR="00785F7F" w:rsidRDefault="00785F7F" w:rsidP="00004CAF">
      <w:pPr>
        <w:ind w:left="1080" w:right="1080"/>
      </w:pPr>
    </w:p>
    <w:p w:rsidR="00496353" w:rsidRDefault="00496353" w:rsidP="00496353">
      <w:pPr>
        <w:ind w:left="1080" w:right="1080"/>
      </w:pPr>
      <w:r>
        <w:t xml:space="preserve">   </w:t>
      </w:r>
      <w:r>
        <w:rPr>
          <w:u w:val="single"/>
        </w:rPr>
        <w:t>I</w:t>
      </w:r>
      <w:r w:rsidR="00785F7F">
        <w:rPr>
          <w:u w:val="single"/>
        </w:rPr>
        <w:t>I</w:t>
      </w:r>
      <w:r>
        <w:rPr>
          <w:u w:val="single"/>
        </w:rPr>
        <w:t xml:space="preserve"> Peter 1:16-19</w:t>
      </w:r>
      <w:r>
        <w:t>, “</w:t>
      </w:r>
      <w:r w:rsidRPr="00496353">
        <w:rPr>
          <w:i/>
          <w:color w:val="000080"/>
        </w:rPr>
        <w:t>For we have not followed cunningly devised fables, when we made known unto you the power and coming of our Lord Jesus Christ, but were eyewitnesses of his majesty.</w:t>
      </w:r>
      <w:r>
        <w:t xml:space="preserve"> 17 </w:t>
      </w:r>
      <w:r w:rsidRPr="00496353">
        <w:rPr>
          <w:i/>
          <w:color w:val="000080"/>
        </w:rPr>
        <w:t xml:space="preserve">For he received from God the Father honour and glory, when there came such a voice to him from the excellent glory, </w:t>
      </w:r>
      <w:proofErr w:type="gramStart"/>
      <w:r w:rsidRPr="00496353">
        <w:rPr>
          <w:i/>
          <w:color w:val="000080"/>
        </w:rPr>
        <w:t>This</w:t>
      </w:r>
      <w:proofErr w:type="gramEnd"/>
      <w:r w:rsidRPr="00496353">
        <w:rPr>
          <w:i/>
          <w:color w:val="000080"/>
        </w:rPr>
        <w:t xml:space="preserve"> is my beloved Son, in whom I am well pleased.</w:t>
      </w:r>
      <w:r>
        <w:t xml:space="preserve"> 18 </w:t>
      </w:r>
      <w:r w:rsidRPr="00496353">
        <w:rPr>
          <w:i/>
          <w:color w:val="000080"/>
        </w:rPr>
        <w:t>And this voice which came from heaven we heard, when we were with him in the holy mount.</w:t>
      </w:r>
      <w:r>
        <w:t xml:space="preserve"> 19 ¶ </w:t>
      </w:r>
      <w:r w:rsidRPr="00496353">
        <w:rPr>
          <w:i/>
          <w:color w:val="000080"/>
        </w:rPr>
        <w:t>We have also a more sure word of prophecy; whereunto ye do well that ye take heed, as unto a light that shineth in a dark place, until the day dawn, and the day star arise in your hearts:</w:t>
      </w:r>
      <w:r>
        <w:t>”</w:t>
      </w:r>
    </w:p>
    <w:p w:rsidR="00496353" w:rsidRDefault="00496353" w:rsidP="00496353">
      <w:pPr>
        <w:ind w:left="1080" w:right="1080"/>
      </w:pPr>
      <w:r>
        <w:t xml:space="preserve">   He said: 1) We heard a voice 2) We were eyewitnesses 3) The Word of God.</w:t>
      </w:r>
    </w:p>
    <w:p w:rsidR="00496353" w:rsidRPr="00496353" w:rsidRDefault="00496353" w:rsidP="00496353">
      <w:pPr>
        <w:ind w:left="1080" w:right="1080"/>
        <w:rPr>
          <w:i/>
          <w:color w:val="000080"/>
        </w:rPr>
      </w:pPr>
      <w:r>
        <w:t xml:space="preserve">   Peter was saying we just didn’t put our trust in a voice (Like some cults), or our instincts (heart is deceitful), but in the Word of God.</w:t>
      </w:r>
    </w:p>
    <w:p w:rsidR="00EE1BEC" w:rsidRDefault="00EE1BEC" w:rsidP="00004CAF">
      <w:pPr>
        <w:ind w:left="1080" w:right="1080"/>
      </w:pPr>
    </w:p>
    <w:p w:rsidR="00EE1BEC" w:rsidRDefault="00EE1BEC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Acts 27:25</w:t>
        </w:r>
      </w:smartTag>
      <w:r>
        <w:t>, “</w:t>
      </w:r>
      <w:r w:rsidRPr="00EE1BEC">
        <w:rPr>
          <w:i/>
          <w:color w:val="000080"/>
        </w:rPr>
        <w:t xml:space="preserve">Wherefore, sirs, be of good cheer: for I believe </w:t>
      </w:r>
      <w:proofErr w:type="gramStart"/>
      <w:r w:rsidRPr="00EE1BEC">
        <w:rPr>
          <w:i/>
          <w:color w:val="000080"/>
        </w:rPr>
        <w:t>God, that</w:t>
      </w:r>
      <w:proofErr w:type="gramEnd"/>
      <w:r w:rsidRPr="00EE1BEC">
        <w:rPr>
          <w:i/>
          <w:color w:val="000080"/>
        </w:rPr>
        <w:t xml:space="preserve"> it shall be even as it was told me.</w:t>
      </w:r>
      <w:r>
        <w:t>”</w:t>
      </w:r>
    </w:p>
    <w:p w:rsidR="00EE1BEC" w:rsidRDefault="00EE1BEC" w:rsidP="00004CAF">
      <w:pPr>
        <w:ind w:left="1080" w:right="1080"/>
      </w:pPr>
    </w:p>
    <w:p w:rsidR="00EE1BEC" w:rsidRDefault="00EE1BEC" w:rsidP="00004CAF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THE ENCOURAGEMENT OF FAITH</w:t>
      </w:r>
    </w:p>
    <w:p w:rsidR="00EE1BEC" w:rsidRPr="00EE1BEC" w:rsidRDefault="00EE1BEC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John 11:40</w:t>
        </w:r>
      </w:smartTag>
      <w:r>
        <w:t>, “</w:t>
      </w:r>
      <w:r w:rsidRPr="00EE1BEC">
        <w:rPr>
          <w:i/>
          <w:color w:val="000080"/>
        </w:rPr>
        <w:t>Jesus saith unto her, Said I not unto thee, that, if thou wouldest believe, thou shouldest see the glory of God?</w:t>
      </w:r>
      <w:r>
        <w:t>”</w:t>
      </w:r>
    </w:p>
    <w:p w:rsidR="00623E45" w:rsidRDefault="008B1FC5" w:rsidP="00004CAF">
      <w:pPr>
        <w:ind w:left="1080" w:right="1080"/>
      </w:pPr>
      <w:r>
        <w:t xml:space="preserve">   Believe and thou shalt see.</w:t>
      </w:r>
    </w:p>
    <w:p w:rsidR="008B1FC5" w:rsidRDefault="008B1FC5" w:rsidP="00004CAF">
      <w:pPr>
        <w:ind w:left="1080" w:right="1080"/>
      </w:pPr>
      <w:r>
        <w:t xml:space="preserve">   Peter believed and saw the great draught of fish.</w:t>
      </w:r>
    </w:p>
    <w:p w:rsidR="008B1FC5" w:rsidRDefault="008B1FC5" w:rsidP="00004CAF">
      <w:pPr>
        <w:ind w:left="1080" w:right="1080"/>
      </w:pPr>
      <w:r>
        <w:t xml:space="preserve">   Joshua believed and the Bible says, “</w:t>
      </w:r>
      <w:r w:rsidRPr="008B1FC5">
        <w:rPr>
          <w:i/>
          <w:color w:val="000080"/>
        </w:rPr>
        <w:t xml:space="preserve">There failed not ought of any good thing which the LORD had spoken unto the house of </w:t>
      </w:r>
      <w:smartTag w:uri="urn:schemas-microsoft-com:office:smarttags" w:element="country-region">
        <w:smartTag w:uri="urn:schemas-microsoft-com:office:smarttags" w:element="place">
          <w:r w:rsidRPr="008B1FC5">
            <w:rPr>
              <w:i/>
              <w:color w:val="000080"/>
            </w:rPr>
            <w:t>Israel</w:t>
          </w:r>
        </w:smartTag>
      </w:smartTag>
      <w:r w:rsidRPr="008B1FC5">
        <w:rPr>
          <w:i/>
          <w:color w:val="000080"/>
        </w:rPr>
        <w:t>; all came to pass.</w:t>
      </w:r>
      <w:r>
        <w:t>”—Joshua 21:45.</w:t>
      </w:r>
    </w:p>
    <w:p w:rsidR="00785F7F" w:rsidRPr="00785F7F" w:rsidRDefault="00785F7F" w:rsidP="00004CAF">
      <w:pPr>
        <w:ind w:left="1080" w:right="1080"/>
      </w:pPr>
      <w:r>
        <w:t xml:space="preserve">   Solomon said 400 years later in </w:t>
      </w:r>
      <w:smartTag w:uri="urn:schemas-microsoft-com:office:smarttags" w:element="country-region">
        <w:r>
          <w:t>Israel</w:t>
        </w:r>
      </w:smartTag>
      <w:r>
        <w:t>’s history, “</w:t>
      </w:r>
      <w:r w:rsidRPr="00785F7F">
        <w:rPr>
          <w:i/>
          <w:color w:val="000080"/>
        </w:rPr>
        <w:t xml:space="preserve">Blessed be the </w:t>
      </w:r>
      <w:proofErr w:type="gramStart"/>
      <w:r w:rsidRPr="00785F7F">
        <w:rPr>
          <w:i/>
          <w:color w:val="000080"/>
        </w:rPr>
        <w:t>LORD, that</w:t>
      </w:r>
      <w:proofErr w:type="gramEnd"/>
      <w:r w:rsidRPr="00785F7F">
        <w:rPr>
          <w:i/>
          <w:color w:val="000080"/>
        </w:rPr>
        <w:t xml:space="preserve"> hath given rest unto his people </w:t>
      </w:r>
      <w:smartTag w:uri="urn:schemas-microsoft-com:office:smarttags" w:element="country-region">
        <w:smartTag w:uri="urn:schemas-microsoft-com:office:smarttags" w:element="place">
          <w:r w:rsidRPr="00785F7F">
            <w:rPr>
              <w:i/>
              <w:color w:val="000080"/>
            </w:rPr>
            <w:t>Israel</w:t>
          </w:r>
        </w:smartTag>
      </w:smartTag>
      <w:r w:rsidRPr="00785F7F">
        <w:rPr>
          <w:i/>
          <w:color w:val="000080"/>
        </w:rPr>
        <w:t>, according to all that he promised: there hath not failed one word of all his good promise, which he promised by the hand of Moses his servant.</w:t>
      </w:r>
      <w:r>
        <w:t>”</w:t>
      </w:r>
    </w:p>
    <w:p w:rsidR="008B1FC5" w:rsidRDefault="008B1FC5" w:rsidP="00004CAF">
      <w:pPr>
        <w:ind w:left="1080" w:right="1080"/>
      </w:pPr>
      <w:r>
        <w:t xml:space="preserve">   Jesus told the disciples to go get the colt.</w:t>
      </w:r>
    </w:p>
    <w:p w:rsidR="008B1FC5" w:rsidRDefault="008B1FC5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Mark 11:4</w:t>
        </w:r>
      </w:smartTag>
      <w:r>
        <w:rPr>
          <w:u w:val="single"/>
        </w:rPr>
        <w:t>a</w:t>
      </w:r>
      <w:r>
        <w:t>, “</w:t>
      </w:r>
      <w:r w:rsidRPr="008B1FC5">
        <w:rPr>
          <w:i/>
          <w:color w:val="000080"/>
        </w:rPr>
        <w:t>And they went their way, and found the colt</w:t>
      </w:r>
      <w:r>
        <w:t>”</w:t>
      </w:r>
    </w:p>
    <w:p w:rsidR="00697523" w:rsidRDefault="00697523" w:rsidP="00004CAF">
      <w:pPr>
        <w:ind w:left="1080" w:right="1080"/>
      </w:pPr>
      <w:r>
        <w:t xml:space="preserve">   If they had not </w:t>
      </w:r>
      <w:r w:rsidR="00785F7F">
        <w:t>gone</w:t>
      </w:r>
      <w:r>
        <w:t xml:space="preserve"> out; they could not have proved the truthfulness of His Word.</w:t>
      </w:r>
    </w:p>
    <w:p w:rsidR="00785F7F" w:rsidRDefault="00785F7F" w:rsidP="00004CAF">
      <w:pPr>
        <w:ind w:left="1080" w:right="1080"/>
      </w:pPr>
    </w:p>
    <w:p w:rsidR="00785F7F" w:rsidRDefault="00785F7F" w:rsidP="00004CAF">
      <w:pPr>
        <w:ind w:left="1080" w:right="1080"/>
      </w:pPr>
      <w:r>
        <w:t xml:space="preserve">                                                                                                Page 6</w:t>
      </w:r>
    </w:p>
    <w:p w:rsidR="00785F7F" w:rsidRDefault="00785F7F" w:rsidP="00004CAF">
      <w:pPr>
        <w:ind w:left="1080" w:right="1080"/>
      </w:pPr>
    </w:p>
    <w:p w:rsidR="00785F7F" w:rsidRDefault="00785F7F" w:rsidP="00004CAF">
      <w:pPr>
        <w:ind w:left="1080" w:right="1080"/>
      </w:pPr>
      <w:r>
        <w:t xml:space="preserve">   Is there a single case where faith has been disappointed in all the revelation of God? If not, then we need to go ahead and step out on a limb; that is where the fruit is!</w:t>
      </w:r>
    </w:p>
    <w:p w:rsidR="00697523" w:rsidRDefault="00697523" w:rsidP="00004CAF">
      <w:pPr>
        <w:ind w:left="1080" w:right="1080"/>
      </w:pPr>
      <w:r>
        <w:t xml:space="preserve">   We need to </w:t>
      </w:r>
      <w:r w:rsidRPr="00697523">
        <w:rPr>
          <w:u w:val="single"/>
        </w:rPr>
        <w:t>witness</w:t>
      </w:r>
      <w:r>
        <w:t xml:space="preserve">, get </w:t>
      </w:r>
      <w:r w:rsidRPr="00697523">
        <w:rPr>
          <w:u w:val="single"/>
        </w:rPr>
        <w:t>prayed</w:t>
      </w:r>
      <w:r>
        <w:t xml:space="preserve"> </w:t>
      </w:r>
      <w:r w:rsidRPr="00697523">
        <w:rPr>
          <w:u w:val="single"/>
        </w:rPr>
        <w:t>for</w:t>
      </w:r>
      <w:r>
        <w:t xml:space="preserve">, </w:t>
      </w:r>
      <w:r w:rsidR="00785F7F" w:rsidRPr="00697523">
        <w:rPr>
          <w:u w:val="single"/>
        </w:rPr>
        <w:t>and obey</w:t>
      </w:r>
      <w:r>
        <w:t xml:space="preserve"> what God is telling us to do.</w:t>
      </w:r>
    </w:p>
    <w:p w:rsidR="00697523" w:rsidRDefault="00697523" w:rsidP="00004CAF">
      <w:pPr>
        <w:ind w:left="1080" w:right="1080"/>
      </w:pPr>
    </w:p>
    <w:p w:rsidR="00697523" w:rsidRDefault="00697523" w:rsidP="00004CAF">
      <w:pPr>
        <w:ind w:left="1080" w:right="1080"/>
      </w:pPr>
      <w:r>
        <w:t xml:space="preserve">   God cannot do mighty things through us because of our unbelief.</w:t>
      </w:r>
    </w:p>
    <w:p w:rsidR="00697523" w:rsidRDefault="00697523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Matthew 17:19-20</w:t>
        </w:r>
      </w:smartTag>
      <w:r>
        <w:t>, “</w:t>
      </w:r>
      <w:r w:rsidRPr="00697523">
        <w:rPr>
          <w:i/>
          <w:color w:val="000080"/>
        </w:rPr>
        <w:t xml:space="preserve">Then came the disciples to Jesus apart, and said, </w:t>
      </w:r>
      <w:proofErr w:type="gramStart"/>
      <w:r w:rsidRPr="00697523">
        <w:rPr>
          <w:i/>
          <w:color w:val="000080"/>
        </w:rPr>
        <w:t>Why</w:t>
      </w:r>
      <w:proofErr w:type="gramEnd"/>
      <w:r w:rsidRPr="00697523">
        <w:rPr>
          <w:i/>
          <w:color w:val="000080"/>
        </w:rPr>
        <w:t xml:space="preserve"> could not we cast him out?</w:t>
      </w:r>
      <w:r>
        <w:t xml:space="preserve"> 20 </w:t>
      </w:r>
      <w:r w:rsidRPr="00697523">
        <w:rPr>
          <w:i/>
          <w:color w:val="000080"/>
        </w:rPr>
        <w:t xml:space="preserve">And Jesus said unto them, Because of your unbelief: for verily I say unto you, </w:t>
      </w:r>
      <w:proofErr w:type="gramStart"/>
      <w:r w:rsidRPr="00697523">
        <w:rPr>
          <w:i/>
          <w:color w:val="000080"/>
        </w:rPr>
        <w:t>If</w:t>
      </w:r>
      <w:proofErr w:type="gramEnd"/>
      <w:r w:rsidRPr="00697523">
        <w:rPr>
          <w:i/>
          <w:color w:val="000080"/>
        </w:rPr>
        <w:t xml:space="preserve"> ye have faith as a grain of mustard seed, ye shall say unto this mountain, Remove hence to yonder place; and it shall remove; and nothing shall be impossible unto you.</w:t>
      </w:r>
      <w:r>
        <w:t>”</w:t>
      </w:r>
    </w:p>
    <w:p w:rsidR="00697523" w:rsidRDefault="00697523" w:rsidP="00004CAF">
      <w:pPr>
        <w:ind w:left="1080" w:right="1080"/>
      </w:pPr>
      <w:r>
        <w:t xml:space="preserve">   Not big, nor medium.</w:t>
      </w:r>
    </w:p>
    <w:p w:rsidR="00697523" w:rsidRDefault="00697523" w:rsidP="00004CAF">
      <w:pPr>
        <w:ind w:left="1080" w:right="1080"/>
      </w:pPr>
      <w:r>
        <w:t xml:space="preserve">   We just resign ourselves to God’s Word.</w:t>
      </w:r>
    </w:p>
    <w:p w:rsidR="00697523" w:rsidRDefault="00697523" w:rsidP="00004CAF">
      <w:pPr>
        <w:ind w:left="1080" w:right="1080"/>
      </w:pPr>
    </w:p>
    <w:p w:rsidR="00697523" w:rsidRDefault="00697523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Matthew 21:22</w:t>
        </w:r>
      </w:smartTag>
      <w:r>
        <w:t>, “</w:t>
      </w:r>
      <w:r w:rsidRPr="00697523">
        <w:rPr>
          <w:i/>
          <w:color w:val="000080"/>
        </w:rPr>
        <w:t>And all things, whatsoever ye shall ask in prayer, believing, ye shall receive.</w:t>
      </w:r>
      <w:r>
        <w:t>”</w:t>
      </w:r>
    </w:p>
    <w:p w:rsidR="00697523" w:rsidRDefault="00697523" w:rsidP="00004CAF">
      <w:pPr>
        <w:ind w:left="1080" w:right="1080"/>
      </w:pPr>
      <w:r>
        <w:t xml:space="preserve">   We are not our own; we are in the care of the Father!</w:t>
      </w:r>
    </w:p>
    <w:p w:rsidR="00697523" w:rsidRDefault="00697523" w:rsidP="00004CAF">
      <w:pPr>
        <w:ind w:left="1080" w:right="1080"/>
      </w:pPr>
      <w:r>
        <w:t xml:space="preserve">   This is either true or it isn’t.</w:t>
      </w:r>
    </w:p>
    <w:p w:rsidR="00697523" w:rsidRDefault="00697523" w:rsidP="00004CAF">
      <w:pPr>
        <w:ind w:left="1080" w:right="1080"/>
      </w:pPr>
      <w:r>
        <w:t xml:space="preserve">   If it is; then why i</w:t>
      </w:r>
      <w:r w:rsidR="00785F7F">
        <w:t>s it not in</w:t>
      </w:r>
      <w:r>
        <w:t xml:space="preserve"> our experience?</w:t>
      </w:r>
    </w:p>
    <w:p w:rsidR="00697523" w:rsidRDefault="00697523" w:rsidP="00004CAF">
      <w:pPr>
        <w:ind w:left="1080" w:right="1080"/>
      </w:pPr>
    </w:p>
    <w:p w:rsidR="00697523" w:rsidRDefault="00697523" w:rsidP="00004CAF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THE RESULT OF FAITH</w:t>
      </w:r>
    </w:p>
    <w:p w:rsidR="00697523" w:rsidRDefault="00697523" w:rsidP="00004CAF">
      <w:pPr>
        <w:ind w:left="1080" w:right="1080"/>
      </w:pPr>
      <w:r>
        <w:t xml:space="preserve">   Many wonderful results are recorded in </w:t>
      </w:r>
      <w:smartTag w:uri="QV10" w:element="bcv_smarttag">
        <w:r>
          <w:t>Hebrews 11</w:t>
        </w:r>
      </w:smartTag>
      <w:r>
        <w:t>.</w:t>
      </w:r>
    </w:p>
    <w:p w:rsidR="00697523" w:rsidRDefault="00697523" w:rsidP="00004CAF">
      <w:pPr>
        <w:ind w:left="1080" w:right="1080"/>
      </w:pPr>
      <w:r>
        <w:t xml:space="preserve">   It is impossible to mention all the possibilities of faith since it is written, “</w:t>
      </w:r>
      <w:r w:rsidRPr="00697523">
        <w:rPr>
          <w:i/>
          <w:color w:val="000080"/>
        </w:rPr>
        <w:t xml:space="preserve">According to your faith </w:t>
      </w:r>
      <w:proofErr w:type="gramStart"/>
      <w:r w:rsidRPr="00697523">
        <w:rPr>
          <w:i/>
          <w:color w:val="000080"/>
        </w:rPr>
        <w:t>be</w:t>
      </w:r>
      <w:proofErr w:type="gramEnd"/>
      <w:r w:rsidRPr="00697523">
        <w:rPr>
          <w:i/>
          <w:color w:val="000080"/>
        </w:rPr>
        <w:t xml:space="preserve"> it unto you.</w:t>
      </w:r>
      <w:r>
        <w:t>”—Matthew 9:29.</w:t>
      </w:r>
    </w:p>
    <w:p w:rsidR="00697523" w:rsidRDefault="00697523" w:rsidP="00004CAF">
      <w:pPr>
        <w:ind w:left="1080" w:right="1080"/>
      </w:pPr>
      <w:r>
        <w:t xml:space="preserve">   There is no limit given.</w:t>
      </w:r>
    </w:p>
    <w:p w:rsidR="00697523" w:rsidRDefault="00697523" w:rsidP="00004CAF">
      <w:pPr>
        <w:ind w:left="1080" w:right="1080"/>
      </w:pPr>
    </w:p>
    <w:p w:rsidR="00697523" w:rsidRDefault="00697523" w:rsidP="00004CAF">
      <w:pPr>
        <w:ind w:left="1080" w:right="1080"/>
      </w:pPr>
      <w:r>
        <w:t xml:space="preserve">   Of Hezekiah it says in </w:t>
      </w:r>
      <w:r w:rsidRPr="00697523">
        <w:rPr>
          <w:u w:val="single"/>
        </w:rPr>
        <w:t>II Kings 18:5</w:t>
      </w:r>
      <w:r>
        <w:t>, “</w:t>
      </w:r>
      <w:r w:rsidRPr="00697523">
        <w:rPr>
          <w:i/>
          <w:color w:val="000080"/>
        </w:rPr>
        <w:t xml:space="preserve">He trusted in the LORD God of </w:t>
      </w:r>
      <w:smartTag w:uri="urn:schemas-microsoft-com:office:smarttags" w:element="country-region">
        <w:r w:rsidRPr="00697523">
          <w:rPr>
            <w:i/>
            <w:color w:val="000080"/>
          </w:rPr>
          <w:t>Israel</w:t>
        </w:r>
      </w:smartTag>
      <w:r w:rsidRPr="00697523">
        <w:rPr>
          <w:i/>
          <w:color w:val="000080"/>
        </w:rPr>
        <w:t xml:space="preserve">; so that after him was none like him among all the kings of </w:t>
      </w:r>
      <w:smartTag w:uri="urn:schemas-microsoft-com:office:smarttags" w:element="place">
        <w:smartTag w:uri="urn:schemas-microsoft-com:office:smarttags" w:element="country-region">
          <w:r w:rsidRPr="00697523">
            <w:rPr>
              <w:i/>
              <w:color w:val="000080"/>
            </w:rPr>
            <w:t>Judah</w:t>
          </w:r>
        </w:smartTag>
      </w:smartTag>
      <w:r w:rsidRPr="00697523">
        <w:rPr>
          <w:i/>
          <w:color w:val="000080"/>
        </w:rPr>
        <w:t>, nor any that were before him.</w:t>
      </w:r>
      <w:r>
        <w:t>”</w:t>
      </w:r>
    </w:p>
    <w:p w:rsidR="00697523" w:rsidRDefault="00697523" w:rsidP="00004CAF">
      <w:pPr>
        <w:ind w:left="1080" w:right="1080"/>
      </w:pPr>
      <w:r>
        <w:t xml:space="preserve">   There are none today like those who trust in the Lord.</w:t>
      </w:r>
    </w:p>
    <w:p w:rsidR="00004CAF" w:rsidRDefault="00004CAF" w:rsidP="00004CAF">
      <w:pPr>
        <w:ind w:left="1080" w:right="1080"/>
      </w:pPr>
    </w:p>
    <w:p w:rsidR="00004CAF" w:rsidRPr="00004CAF" w:rsidRDefault="00004CAF" w:rsidP="00004CAF">
      <w:pPr>
        <w:ind w:left="1080" w:right="1080"/>
        <w:rPr>
          <w:b/>
          <w:sz w:val="28"/>
          <w:szCs w:val="28"/>
          <w:u w:val="single"/>
        </w:rPr>
      </w:pPr>
      <w:r w:rsidRPr="00004CAF">
        <w:rPr>
          <w:b/>
          <w:sz w:val="28"/>
          <w:szCs w:val="28"/>
          <w:u w:val="single"/>
        </w:rPr>
        <w:t>CON:</w:t>
      </w:r>
    </w:p>
    <w:p w:rsidR="00623E45" w:rsidRDefault="00004CAF" w:rsidP="00004CAF">
      <w:pPr>
        <w:ind w:left="1080" w:right="1080"/>
      </w:pPr>
      <w:r>
        <w:t xml:space="preserve">   </w:t>
      </w:r>
      <w:smartTag w:uri="QV10" w:element="bcv_smarttag">
        <w:r>
          <w:rPr>
            <w:u w:val="single"/>
          </w:rPr>
          <w:t>Romans 10:17</w:t>
        </w:r>
      </w:smartTag>
      <w:r>
        <w:t>, “</w:t>
      </w:r>
      <w:r w:rsidRPr="00004CAF">
        <w:rPr>
          <w:i/>
          <w:color w:val="000080"/>
        </w:rPr>
        <w:t>So then faith cometh by hearing, and hearing by the word of God.</w:t>
      </w:r>
      <w:r>
        <w:t>”</w:t>
      </w:r>
    </w:p>
    <w:p w:rsidR="00785F7F" w:rsidRDefault="00785F7F" w:rsidP="00004CAF">
      <w:pPr>
        <w:ind w:left="1080" w:right="1080"/>
      </w:pPr>
    </w:p>
    <w:p w:rsidR="00785F7F" w:rsidRDefault="00785F7F" w:rsidP="00004CAF">
      <w:pPr>
        <w:ind w:left="1080" w:right="1080"/>
      </w:pPr>
      <w:r>
        <w:t xml:space="preserve">                                                                                                Page 7</w:t>
      </w:r>
    </w:p>
    <w:p w:rsidR="00785F7F" w:rsidRDefault="00785F7F" w:rsidP="00004CAF">
      <w:pPr>
        <w:ind w:left="1080" w:right="1080"/>
      </w:pPr>
    </w:p>
    <w:p w:rsidR="00004CAF" w:rsidRDefault="00004CAF" w:rsidP="00004CAF">
      <w:pPr>
        <w:ind w:left="1080" w:right="1080"/>
      </w:pPr>
      <w:r>
        <w:t xml:space="preserve">   More than likely if I go to a stranger they are not going to give me anything.</w:t>
      </w:r>
    </w:p>
    <w:p w:rsidR="00527D37" w:rsidRDefault="00527D37" w:rsidP="00004CAF">
      <w:pPr>
        <w:ind w:left="1080" w:right="1080"/>
      </w:pPr>
      <w:r>
        <w:t xml:space="preserve">   But God should not be a stranger to His children!</w:t>
      </w:r>
    </w:p>
    <w:p w:rsidR="00785F7F" w:rsidRDefault="00785F7F" w:rsidP="00004CAF">
      <w:pPr>
        <w:ind w:left="1080" w:right="1080"/>
      </w:pPr>
    </w:p>
    <w:p w:rsidR="00785F7F" w:rsidRDefault="00785F7F" w:rsidP="00004CAF">
      <w:pPr>
        <w:ind w:left="1080" w:right="1080"/>
      </w:pPr>
      <w:r>
        <w:t xml:space="preserve">   There is no reason why we should stay </w:t>
      </w:r>
      <w:r w:rsidRPr="00785F7F">
        <w:rPr>
          <w:i/>
        </w:rPr>
        <w:t>faithless</w:t>
      </w:r>
      <w:r>
        <w:t xml:space="preserve">, </w:t>
      </w:r>
      <w:r w:rsidRPr="00785F7F">
        <w:rPr>
          <w:i/>
        </w:rPr>
        <w:t>powerless</w:t>
      </w:r>
      <w:r>
        <w:t xml:space="preserve">, </w:t>
      </w:r>
      <w:r w:rsidRPr="00785F7F">
        <w:rPr>
          <w:i/>
        </w:rPr>
        <w:t>answerless</w:t>
      </w:r>
      <w:r>
        <w:t xml:space="preserve">, and </w:t>
      </w:r>
      <w:r w:rsidRPr="00785F7F">
        <w:rPr>
          <w:i/>
        </w:rPr>
        <w:t>needful</w:t>
      </w:r>
      <w:r>
        <w:t>.</w:t>
      </w:r>
    </w:p>
    <w:p w:rsidR="00785F7F" w:rsidRDefault="00785F7F" w:rsidP="00004CAF">
      <w:pPr>
        <w:ind w:left="1080" w:right="1080"/>
      </w:pPr>
    </w:p>
    <w:p w:rsidR="00785F7F" w:rsidRPr="00004CAF" w:rsidRDefault="00785F7F" w:rsidP="00004CAF">
      <w:pPr>
        <w:ind w:left="1080" w:right="1080"/>
      </w:pPr>
      <w:r>
        <w:t xml:space="preserve">  </w:t>
      </w:r>
      <w:r w:rsidR="002F5AF5">
        <w:t>Someone has stated that</w:t>
      </w:r>
      <w:bookmarkStart w:id="0" w:name="_GoBack"/>
      <w:bookmarkEnd w:id="0"/>
      <w:r>
        <w:t xml:space="preserve"> </w:t>
      </w:r>
      <w:proofErr w:type="spellStart"/>
      <w:r>
        <w:t>Dake’s</w:t>
      </w:r>
      <w:proofErr w:type="spellEnd"/>
      <w:r>
        <w:t xml:space="preserve"> Bible says there are 250 promises just in the New Testament.</w:t>
      </w:r>
    </w:p>
    <w:p w:rsidR="00623E45" w:rsidRDefault="00623E45" w:rsidP="00623E45"/>
    <w:p w:rsidR="00785F7F" w:rsidRDefault="00785F7F" w:rsidP="00623E45"/>
    <w:p w:rsidR="00623E45" w:rsidRDefault="002F5AF5" w:rsidP="00623E45">
      <w:r>
        <w:t>PREPARED BY: BRO. JAYME D. CARTER</w:t>
      </w:r>
    </w:p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Default="00623E45" w:rsidP="00623E45"/>
    <w:p w:rsidR="00623E45" w:rsidRPr="00623E45" w:rsidRDefault="00623E45" w:rsidP="00623E45"/>
    <w:p w:rsidR="00CC5A23" w:rsidRPr="00CC5A23" w:rsidRDefault="00CC5A23" w:rsidP="00CC5A23"/>
    <w:sectPr w:rsidR="00CC5A23" w:rsidRPr="00CC5A23" w:rsidSect="00004CAF">
      <w:pgSz w:w="12240" w:h="15840"/>
      <w:pgMar w:top="0" w:right="1800" w:bottom="48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23"/>
    <w:rsid w:val="00001C38"/>
    <w:rsid w:val="00004CAF"/>
    <w:rsid w:val="000137F1"/>
    <w:rsid w:val="00025134"/>
    <w:rsid w:val="000252AB"/>
    <w:rsid w:val="00032E89"/>
    <w:rsid w:val="0004371C"/>
    <w:rsid w:val="00045070"/>
    <w:rsid w:val="00052D30"/>
    <w:rsid w:val="00074FC0"/>
    <w:rsid w:val="00087844"/>
    <w:rsid w:val="000938AD"/>
    <w:rsid w:val="00096A91"/>
    <w:rsid w:val="000A4B62"/>
    <w:rsid w:val="000B3F26"/>
    <w:rsid w:val="000C1491"/>
    <w:rsid w:val="000C63F8"/>
    <w:rsid w:val="000D13E1"/>
    <w:rsid w:val="000D3A87"/>
    <w:rsid w:val="000E0131"/>
    <w:rsid w:val="00105922"/>
    <w:rsid w:val="0010723F"/>
    <w:rsid w:val="001254EB"/>
    <w:rsid w:val="0015376A"/>
    <w:rsid w:val="00153A79"/>
    <w:rsid w:val="0015623E"/>
    <w:rsid w:val="00166F36"/>
    <w:rsid w:val="001706C0"/>
    <w:rsid w:val="001847DB"/>
    <w:rsid w:val="0018540E"/>
    <w:rsid w:val="001855EF"/>
    <w:rsid w:val="001922B6"/>
    <w:rsid w:val="00196AB4"/>
    <w:rsid w:val="001A3221"/>
    <w:rsid w:val="001D3CB4"/>
    <w:rsid w:val="001F1BE3"/>
    <w:rsid w:val="00212F00"/>
    <w:rsid w:val="00226817"/>
    <w:rsid w:val="0024510A"/>
    <w:rsid w:val="00253612"/>
    <w:rsid w:val="00256AC6"/>
    <w:rsid w:val="002606B9"/>
    <w:rsid w:val="002611BC"/>
    <w:rsid w:val="002675C5"/>
    <w:rsid w:val="002823DF"/>
    <w:rsid w:val="002923D0"/>
    <w:rsid w:val="002968D8"/>
    <w:rsid w:val="002A1562"/>
    <w:rsid w:val="002A4BA3"/>
    <w:rsid w:val="002B530C"/>
    <w:rsid w:val="002C0128"/>
    <w:rsid w:val="002D3981"/>
    <w:rsid w:val="002F5AF5"/>
    <w:rsid w:val="002F79A0"/>
    <w:rsid w:val="003074C5"/>
    <w:rsid w:val="0031548F"/>
    <w:rsid w:val="0033454F"/>
    <w:rsid w:val="00345D04"/>
    <w:rsid w:val="00366322"/>
    <w:rsid w:val="003678B6"/>
    <w:rsid w:val="00380605"/>
    <w:rsid w:val="00383224"/>
    <w:rsid w:val="00394E27"/>
    <w:rsid w:val="003A004F"/>
    <w:rsid w:val="003B615D"/>
    <w:rsid w:val="003B7870"/>
    <w:rsid w:val="003D54FC"/>
    <w:rsid w:val="003E30B0"/>
    <w:rsid w:val="003E6CEC"/>
    <w:rsid w:val="003E7CF1"/>
    <w:rsid w:val="003F01D4"/>
    <w:rsid w:val="004063C0"/>
    <w:rsid w:val="0045727D"/>
    <w:rsid w:val="004632EA"/>
    <w:rsid w:val="00473E6E"/>
    <w:rsid w:val="00485F14"/>
    <w:rsid w:val="0048609F"/>
    <w:rsid w:val="00496353"/>
    <w:rsid w:val="004B2074"/>
    <w:rsid w:val="004E0D6F"/>
    <w:rsid w:val="00526142"/>
    <w:rsid w:val="00527D37"/>
    <w:rsid w:val="00533CB6"/>
    <w:rsid w:val="00536BC5"/>
    <w:rsid w:val="0056777F"/>
    <w:rsid w:val="00597450"/>
    <w:rsid w:val="005A0B58"/>
    <w:rsid w:val="005A30AF"/>
    <w:rsid w:val="005C3F52"/>
    <w:rsid w:val="005D2580"/>
    <w:rsid w:val="005D4B8B"/>
    <w:rsid w:val="005E31A4"/>
    <w:rsid w:val="006130A5"/>
    <w:rsid w:val="00623E45"/>
    <w:rsid w:val="00624598"/>
    <w:rsid w:val="00630C47"/>
    <w:rsid w:val="006404A8"/>
    <w:rsid w:val="00643DB5"/>
    <w:rsid w:val="00647579"/>
    <w:rsid w:val="00657685"/>
    <w:rsid w:val="00697523"/>
    <w:rsid w:val="006A0A1B"/>
    <w:rsid w:val="006A2AA8"/>
    <w:rsid w:val="006B4495"/>
    <w:rsid w:val="006C145E"/>
    <w:rsid w:val="006C7399"/>
    <w:rsid w:val="006D1661"/>
    <w:rsid w:val="007108CF"/>
    <w:rsid w:val="00720A1B"/>
    <w:rsid w:val="00727B68"/>
    <w:rsid w:val="00737FAC"/>
    <w:rsid w:val="007626A3"/>
    <w:rsid w:val="007719F7"/>
    <w:rsid w:val="00785F7F"/>
    <w:rsid w:val="00791A2E"/>
    <w:rsid w:val="0079681E"/>
    <w:rsid w:val="007B0659"/>
    <w:rsid w:val="007D2706"/>
    <w:rsid w:val="007D5418"/>
    <w:rsid w:val="007D6945"/>
    <w:rsid w:val="007E2DAB"/>
    <w:rsid w:val="007F4EAA"/>
    <w:rsid w:val="008020A5"/>
    <w:rsid w:val="0080545A"/>
    <w:rsid w:val="00847B1A"/>
    <w:rsid w:val="00854B71"/>
    <w:rsid w:val="0086262D"/>
    <w:rsid w:val="00865DE5"/>
    <w:rsid w:val="00871546"/>
    <w:rsid w:val="00883056"/>
    <w:rsid w:val="008861F2"/>
    <w:rsid w:val="008B1FC5"/>
    <w:rsid w:val="008B3F58"/>
    <w:rsid w:val="008F0C36"/>
    <w:rsid w:val="00911333"/>
    <w:rsid w:val="009244E9"/>
    <w:rsid w:val="00942CAD"/>
    <w:rsid w:val="009A2125"/>
    <w:rsid w:val="009A371F"/>
    <w:rsid w:val="009C4471"/>
    <w:rsid w:val="009C7705"/>
    <w:rsid w:val="009F0C86"/>
    <w:rsid w:val="009F499C"/>
    <w:rsid w:val="00A46177"/>
    <w:rsid w:val="00A55C68"/>
    <w:rsid w:val="00A5634E"/>
    <w:rsid w:val="00A67E9A"/>
    <w:rsid w:val="00A8528E"/>
    <w:rsid w:val="00A91E7F"/>
    <w:rsid w:val="00AD00E0"/>
    <w:rsid w:val="00AE2933"/>
    <w:rsid w:val="00AE5DCF"/>
    <w:rsid w:val="00AF6C3E"/>
    <w:rsid w:val="00B1521B"/>
    <w:rsid w:val="00B16B98"/>
    <w:rsid w:val="00B3111D"/>
    <w:rsid w:val="00B32654"/>
    <w:rsid w:val="00B34773"/>
    <w:rsid w:val="00B3552E"/>
    <w:rsid w:val="00B40D9D"/>
    <w:rsid w:val="00B43DEE"/>
    <w:rsid w:val="00B534A8"/>
    <w:rsid w:val="00B70C96"/>
    <w:rsid w:val="00B941CE"/>
    <w:rsid w:val="00BB0BAD"/>
    <w:rsid w:val="00BC4416"/>
    <w:rsid w:val="00BD0A97"/>
    <w:rsid w:val="00BD33BD"/>
    <w:rsid w:val="00C04814"/>
    <w:rsid w:val="00C10633"/>
    <w:rsid w:val="00C1665C"/>
    <w:rsid w:val="00C36E31"/>
    <w:rsid w:val="00C4604E"/>
    <w:rsid w:val="00C51497"/>
    <w:rsid w:val="00C524B2"/>
    <w:rsid w:val="00C53828"/>
    <w:rsid w:val="00C54DC4"/>
    <w:rsid w:val="00C739A0"/>
    <w:rsid w:val="00C75FF9"/>
    <w:rsid w:val="00C86794"/>
    <w:rsid w:val="00C90ADA"/>
    <w:rsid w:val="00CA0534"/>
    <w:rsid w:val="00CA4962"/>
    <w:rsid w:val="00CC388E"/>
    <w:rsid w:val="00CC5A23"/>
    <w:rsid w:val="00CD6457"/>
    <w:rsid w:val="00D035C5"/>
    <w:rsid w:val="00D2520F"/>
    <w:rsid w:val="00D307F1"/>
    <w:rsid w:val="00D51CB6"/>
    <w:rsid w:val="00D56F93"/>
    <w:rsid w:val="00D74C95"/>
    <w:rsid w:val="00D96D2A"/>
    <w:rsid w:val="00DB4F15"/>
    <w:rsid w:val="00DC0464"/>
    <w:rsid w:val="00DE17E3"/>
    <w:rsid w:val="00E10111"/>
    <w:rsid w:val="00E1485D"/>
    <w:rsid w:val="00E51B24"/>
    <w:rsid w:val="00E52369"/>
    <w:rsid w:val="00E76CEE"/>
    <w:rsid w:val="00E82513"/>
    <w:rsid w:val="00E84832"/>
    <w:rsid w:val="00E95E3A"/>
    <w:rsid w:val="00E9732A"/>
    <w:rsid w:val="00EB5698"/>
    <w:rsid w:val="00EC4224"/>
    <w:rsid w:val="00ED098D"/>
    <w:rsid w:val="00EE1BEC"/>
    <w:rsid w:val="00EE22A7"/>
    <w:rsid w:val="00EF60C0"/>
    <w:rsid w:val="00F04561"/>
    <w:rsid w:val="00F07B02"/>
    <w:rsid w:val="00F166A9"/>
    <w:rsid w:val="00F45536"/>
    <w:rsid w:val="00F70C1F"/>
    <w:rsid w:val="00F80003"/>
    <w:rsid w:val="00F81F10"/>
    <w:rsid w:val="00F83E9B"/>
    <w:rsid w:val="00F95C56"/>
    <w:rsid w:val="00F95DCC"/>
    <w:rsid w:val="00FA0E59"/>
    <w:rsid w:val="00FA1B79"/>
    <w:rsid w:val="00FA6C4C"/>
    <w:rsid w:val="00FC2591"/>
    <w:rsid w:val="00FC57BA"/>
    <w:rsid w:val="00FD7838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QV10" w:url="http://www.quickverse.org" w:name="bcv_smarttag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OVERCOMING FAITH</vt:lpstr>
    </vt:vector>
  </TitlesOfParts>
  <Company>Carter Ministries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OVERCOMING FAITH</dc:title>
  <dc:creator>Jayme D. Carter</dc:creator>
  <cp:lastModifiedBy>Jayme Carter</cp:lastModifiedBy>
  <cp:revision>2</cp:revision>
  <cp:lastPrinted>2007-12-05T21:46:00Z</cp:lastPrinted>
  <dcterms:created xsi:type="dcterms:W3CDTF">2018-06-02T00:59:00Z</dcterms:created>
  <dcterms:modified xsi:type="dcterms:W3CDTF">2018-06-02T00:59:00Z</dcterms:modified>
</cp:coreProperties>
</file>